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60476" w14:textId="27457105" w:rsidR="005E3839" w:rsidRPr="0018168E" w:rsidRDefault="0053782D" w:rsidP="005E3839">
      <w:pPr>
        <w:jc w:val="center"/>
        <w:rPr>
          <w:rFonts w:ascii="Times New Roman" w:hAnsi="Times New Roman" w:cs="Times New Roman"/>
          <w:b/>
          <w:bCs/>
          <w:sz w:val="24"/>
          <w:szCs w:val="24"/>
        </w:rPr>
      </w:pPr>
      <w:r w:rsidRPr="0053782D">
        <w:rPr>
          <w:rFonts w:ascii="Times New Roman" w:hAnsi="Times New Roman" w:cs="Times New Roman"/>
          <w:b/>
          <w:bCs/>
          <w:sz w:val="24"/>
          <w:szCs w:val="24"/>
        </w:rPr>
        <w:t xml:space="preserve">KAPP Mutfak ve Madeni Eşya San. Tic. Ltd. </w:t>
      </w:r>
      <w:r w:rsidRPr="0053782D">
        <w:rPr>
          <w:rFonts w:ascii="Times New Roman" w:hAnsi="Times New Roman" w:cs="Times New Roman"/>
          <w:b/>
          <w:bCs/>
          <w:sz w:val="24"/>
          <w:szCs w:val="24"/>
        </w:rPr>
        <w:t>Şti</w:t>
      </w:r>
      <w:r>
        <w:rPr>
          <w:rFonts w:ascii="Times New Roman" w:hAnsi="Times New Roman" w:cs="Times New Roman"/>
          <w:b/>
          <w:bCs/>
          <w:sz w:val="24"/>
          <w:szCs w:val="24"/>
        </w:rPr>
        <w:t>.</w:t>
      </w:r>
      <w:r w:rsidRPr="0018168E">
        <w:rPr>
          <w:rFonts w:ascii="Times New Roman" w:hAnsi="Times New Roman" w:cs="Times New Roman"/>
          <w:b/>
          <w:bCs/>
          <w:sz w:val="24"/>
          <w:szCs w:val="24"/>
        </w:rPr>
        <w:t xml:space="preserve"> Personel</w:t>
      </w:r>
      <w:r w:rsidR="005E3839" w:rsidRPr="0018168E">
        <w:rPr>
          <w:rFonts w:ascii="Times New Roman" w:hAnsi="Times New Roman" w:cs="Times New Roman"/>
          <w:b/>
          <w:bCs/>
          <w:sz w:val="24"/>
          <w:szCs w:val="24"/>
        </w:rPr>
        <w:t xml:space="preserve"> Adayları KVKK Politikası</w:t>
      </w:r>
    </w:p>
    <w:p w14:paraId="06681E82" w14:textId="75B5FA73" w:rsidR="005E3839" w:rsidRPr="0018168E" w:rsidRDefault="005E3839" w:rsidP="005E3839">
      <w:pPr>
        <w:rPr>
          <w:rFonts w:ascii="Times New Roman" w:hAnsi="Times New Roman" w:cs="Times New Roman"/>
          <w:b/>
          <w:bCs/>
          <w:sz w:val="24"/>
          <w:szCs w:val="24"/>
        </w:rPr>
      </w:pPr>
      <w:r w:rsidRPr="0018168E">
        <w:rPr>
          <w:rFonts w:ascii="Times New Roman" w:hAnsi="Times New Roman" w:cs="Times New Roman"/>
          <w:b/>
          <w:bCs/>
          <w:sz w:val="24"/>
          <w:szCs w:val="24"/>
        </w:rPr>
        <w:t>1 GİRİŞ</w:t>
      </w:r>
      <w:bookmarkStart w:id="0" w:name="_GoBack"/>
      <w:bookmarkEnd w:id="0"/>
    </w:p>
    <w:p w14:paraId="63671EE4" w14:textId="77777777" w:rsidR="005E3839" w:rsidRPr="0018168E" w:rsidRDefault="005E3839" w:rsidP="005E3839">
      <w:pPr>
        <w:rPr>
          <w:rFonts w:ascii="Times New Roman" w:hAnsi="Times New Roman" w:cs="Times New Roman"/>
          <w:sz w:val="24"/>
          <w:szCs w:val="24"/>
        </w:rPr>
      </w:pPr>
      <w:r w:rsidRPr="0018168E">
        <w:rPr>
          <w:rFonts w:ascii="Times New Roman" w:hAnsi="Times New Roman" w:cs="Times New Roman"/>
          <w:sz w:val="24"/>
          <w:szCs w:val="24"/>
        </w:rPr>
        <w:t>Kişisel Verilerin Korunması Kanunu (“KVK Kanunu”), kişisel verilerin korunması ve hukuka uygun işlenmesi ile ilgili önemli düzenlemeler getirmektedir.</w:t>
      </w:r>
    </w:p>
    <w:p w14:paraId="0618FD7A" w14:textId="441BA10A" w:rsidR="005E3839" w:rsidRPr="0018168E" w:rsidRDefault="005E3839" w:rsidP="005E3839">
      <w:pPr>
        <w:rPr>
          <w:rFonts w:ascii="Times New Roman" w:hAnsi="Times New Roman" w:cs="Times New Roman"/>
          <w:sz w:val="24"/>
          <w:szCs w:val="24"/>
        </w:rPr>
      </w:pPr>
      <w:r w:rsidRPr="0018168E">
        <w:rPr>
          <w:rFonts w:ascii="Times New Roman" w:hAnsi="Times New Roman" w:cs="Times New Roman"/>
          <w:sz w:val="24"/>
          <w:szCs w:val="24"/>
        </w:rPr>
        <w:t xml:space="preserve">Kişisel verilerin korunması KAPP Mutfak ve Madeni Eşya San. Tic. Ltd. Şti. için büyük hassasiyet arz etmekte olup Şirketimizin öncelikleri arasındadır. Bu konunun en önemli ayağını ise </w:t>
      </w:r>
      <w:hyperlink r:id="rId5" w:history="1">
        <w:r w:rsidRPr="0018168E">
          <w:rPr>
            <w:rStyle w:val="Kpr"/>
            <w:rFonts w:ascii="Times New Roman" w:hAnsi="Times New Roman" w:cs="Times New Roman"/>
            <w:sz w:val="24"/>
            <w:szCs w:val="24"/>
          </w:rPr>
          <w:t>www.kapp.com.tr</w:t>
        </w:r>
      </w:hyperlink>
      <w:r w:rsidRPr="0018168E">
        <w:rPr>
          <w:rFonts w:ascii="Times New Roman" w:hAnsi="Times New Roman" w:cs="Times New Roman"/>
          <w:sz w:val="24"/>
          <w:szCs w:val="24"/>
        </w:rPr>
        <w:t xml:space="preserve"> adresinde yayımlanan KAPP Kişisel Verilerin Korunması </w:t>
      </w:r>
      <w:proofErr w:type="spellStart"/>
      <w:r w:rsidRPr="0018168E">
        <w:rPr>
          <w:rFonts w:ascii="Times New Roman" w:hAnsi="Times New Roman" w:cs="Times New Roman"/>
          <w:sz w:val="24"/>
          <w:szCs w:val="24"/>
        </w:rPr>
        <w:t>Politikası’nda</w:t>
      </w:r>
      <w:proofErr w:type="spellEnd"/>
      <w:r w:rsidRPr="0018168E">
        <w:rPr>
          <w:rFonts w:ascii="Times New Roman" w:hAnsi="Times New Roman" w:cs="Times New Roman"/>
          <w:sz w:val="24"/>
          <w:szCs w:val="24"/>
        </w:rPr>
        <w:t xml:space="preserve"> belirlenen esaslarla paralel olarak kaleme alınan işbu KAPP Mutfak ve Madeni Eşya San. Tic. Ltd. Şti.</w:t>
      </w:r>
      <w:r w:rsidR="00946106" w:rsidRPr="0018168E">
        <w:rPr>
          <w:rFonts w:ascii="Times New Roman" w:hAnsi="Times New Roman" w:cs="Times New Roman"/>
          <w:sz w:val="24"/>
          <w:szCs w:val="24"/>
        </w:rPr>
        <w:t xml:space="preserve"> </w:t>
      </w:r>
      <w:r w:rsidRPr="0018168E">
        <w:rPr>
          <w:rFonts w:ascii="Times New Roman" w:hAnsi="Times New Roman" w:cs="Times New Roman"/>
          <w:sz w:val="24"/>
          <w:szCs w:val="24"/>
        </w:rPr>
        <w:t xml:space="preserve"> Personel Adayları KVKK</w:t>
      </w:r>
      <w:r w:rsidRPr="0018168E">
        <w:rPr>
          <w:rFonts w:ascii="Times New Roman" w:hAnsi="Times New Roman" w:cs="Times New Roman"/>
          <w:b/>
          <w:bCs/>
          <w:sz w:val="24"/>
          <w:szCs w:val="24"/>
        </w:rPr>
        <w:t xml:space="preserve"> </w:t>
      </w:r>
      <w:r w:rsidRPr="0018168E">
        <w:rPr>
          <w:rFonts w:ascii="Times New Roman" w:hAnsi="Times New Roman" w:cs="Times New Roman"/>
          <w:sz w:val="24"/>
          <w:szCs w:val="24"/>
        </w:rPr>
        <w:t>Politikası oluşturmaktadır.</w:t>
      </w:r>
    </w:p>
    <w:p w14:paraId="07C0F356" w14:textId="34AA249D" w:rsidR="005E3839" w:rsidRPr="0018168E" w:rsidRDefault="005E3839" w:rsidP="005E3839">
      <w:pPr>
        <w:rPr>
          <w:rFonts w:ascii="Times New Roman" w:hAnsi="Times New Roman" w:cs="Times New Roman"/>
          <w:sz w:val="24"/>
          <w:szCs w:val="24"/>
        </w:rPr>
      </w:pPr>
      <w:r w:rsidRPr="0018168E">
        <w:rPr>
          <w:rFonts w:ascii="Times New Roman" w:hAnsi="Times New Roman" w:cs="Times New Roman"/>
          <w:sz w:val="24"/>
          <w:szCs w:val="24"/>
        </w:rPr>
        <w:t xml:space="preserve">Şirketimizde iş başvurusunda bulunmuş olan personel adaylarının kişisel verilerinin işlenmesi ve korunması </w:t>
      </w:r>
      <w:r w:rsidR="00272935" w:rsidRPr="0018168E">
        <w:rPr>
          <w:rFonts w:ascii="Times New Roman" w:hAnsi="Times New Roman" w:cs="Times New Roman"/>
          <w:sz w:val="24"/>
          <w:szCs w:val="24"/>
        </w:rPr>
        <w:t>hususu genel</w:t>
      </w:r>
      <w:r w:rsidRPr="0018168E">
        <w:rPr>
          <w:rFonts w:ascii="Times New Roman" w:hAnsi="Times New Roman" w:cs="Times New Roman"/>
          <w:sz w:val="24"/>
          <w:szCs w:val="24"/>
        </w:rPr>
        <w:t xml:space="preserve"> hatları ile KVKK Politikası kapsamında düzenlenmekle birlikte, konuya ilişkin detaylı açıklama ve düzenlemeler KVKK </w:t>
      </w:r>
      <w:proofErr w:type="spellStart"/>
      <w:r w:rsidRPr="0018168E">
        <w:rPr>
          <w:rFonts w:ascii="Times New Roman" w:hAnsi="Times New Roman" w:cs="Times New Roman"/>
          <w:sz w:val="24"/>
          <w:szCs w:val="24"/>
        </w:rPr>
        <w:t>Politikası’nda</w:t>
      </w:r>
      <w:proofErr w:type="spellEnd"/>
      <w:r w:rsidRPr="0018168E">
        <w:rPr>
          <w:rFonts w:ascii="Times New Roman" w:hAnsi="Times New Roman" w:cs="Times New Roman"/>
          <w:sz w:val="24"/>
          <w:szCs w:val="24"/>
        </w:rPr>
        <w:t xml:space="preserve"> belirlenen esaslarla paralel olarak kaleme alınan işbu politika altında yönetilmektedir. Kişisel verilerin işlenmesinde şirketimizin uygun süreçlere sahip olması, hukuka uygun hareket etmesini sağlayacak ve bu durum tüm ilgili faaliyetleri etkileyecektir.</w:t>
      </w:r>
    </w:p>
    <w:p w14:paraId="1043DEB2" w14:textId="77777777" w:rsidR="005E3839" w:rsidRPr="0018168E" w:rsidRDefault="005E3839" w:rsidP="005E3839">
      <w:pPr>
        <w:rPr>
          <w:rFonts w:ascii="Times New Roman" w:hAnsi="Times New Roman" w:cs="Times New Roman"/>
          <w:b/>
          <w:bCs/>
          <w:sz w:val="24"/>
          <w:szCs w:val="24"/>
        </w:rPr>
      </w:pPr>
      <w:r w:rsidRPr="0018168E">
        <w:rPr>
          <w:rFonts w:ascii="Times New Roman" w:hAnsi="Times New Roman" w:cs="Times New Roman"/>
          <w:b/>
          <w:bCs/>
          <w:sz w:val="24"/>
          <w:szCs w:val="24"/>
        </w:rPr>
        <w:t>2 POLİTİKA’NIN AMACI</w:t>
      </w:r>
    </w:p>
    <w:p w14:paraId="16C30BD6" w14:textId="46290037" w:rsidR="005E3839" w:rsidRPr="0018168E" w:rsidRDefault="005E3839" w:rsidP="005E3839">
      <w:pPr>
        <w:rPr>
          <w:rFonts w:ascii="Times New Roman" w:hAnsi="Times New Roman" w:cs="Times New Roman"/>
          <w:sz w:val="24"/>
          <w:szCs w:val="24"/>
        </w:rPr>
      </w:pPr>
      <w:r w:rsidRPr="0018168E">
        <w:rPr>
          <w:rFonts w:ascii="Times New Roman" w:hAnsi="Times New Roman" w:cs="Times New Roman"/>
          <w:sz w:val="24"/>
          <w:szCs w:val="24"/>
        </w:rPr>
        <w:t xml:space="preserve">İşbu </w:t>
      </w:r>
      <w:r w:rsidR="00946106" w:rsidRPr="0018168E">
        <w:rPr>
          <w:rFonts w:ascii="Times New Roman" w:hAnsi="Times New Roman" w:cs="Times New Roman"/>
          <w:sz w:val="24"/>
          <w:szCs w:val="24"/>
        </w:rPr>
        <w:t>politikada personel</w:t>
      </w:r>
      <w:r w:rsidRPr="0018168E">
        <w:rPr>
          <w:rFonts w:ascii="Times New Roman" w:hAnsi="Times New Roman" w:cs="Times New Roman"/>
          <w:sz w:val="24"/>
          <w:szCs w:val="24"/>
        </w:rPr>
        <w:t xml:space="preserve"> adaylarının kişisel verileri işlenirken hangi kurallara uyulacağı düzenlenmektedir. Dolayısıyla bu politikanın </w:t>
      </w:r>
      <w:r w:rsidR="00946106" w:rsidRPr="0018168E">
        <w:rPr>
          <w:rFonts w:ascii="Times New Roman" w:hAnsi="Times New Roman" w:cs="Times New Roman"/>
          <w:sz w:val="24"/>
          <w:szCs w:val="24"/>
        </w:rPr>
        <w:t>amacı personel</w:t>
      </w:r>
      <w:r w:rsidRPr="0018168E">
        <w:rPr>
          <w:rFonts w:ascii="Times New Roman" w:hAnsi="Times New Roman" w:cs="Times New Roman"/>
          <w:sz w:val="24"/>
          <w:szCs w:val="24"/>
        </w:rPr>
        <w:t xml:space="preserve"> adaylarının kişisel verilerinin </w:t>
      </w:r>
      <w:proofErr w:type="gramStart"/>
      <w:r w:rsidRPr="0018168E">
        <w:rPr>
          <w:rFonts w:ascii="Times New Roman" w:hAnsi="Times New Roman" w:cs="Times New Roman"/>
          <w:sz w:val="24"/>
          <w:szCs w:val="24"/>
        </w:rPr>
        <w:t>nasıl</w:t>
      </w:r>
      <w:proofErr w:type="gramEnd"/>
      <w:r w:rsidRPr="0018168E">
        <w:rPr>
          <w:rFonts w:ascii="Times New Roman" w:hAnsi="Times New Roman" w:cs="Times New Roman"/>
          <w:sz w:val="24"/>
          <w:szCs w:val="24"/>
        </w:rPr>
        <w:t xml:space="preserve"> işleneceğini tespit etmektir. Bu politikanın bir diğer amacı da personel ve personel adaylarının kişisel verilerinin işlenmesi konusunda bilgilendirilmesidir.</w:t>
      </w:r>
    </w:p>
    <w:p w14:paraId="53A9DAEC" w14:textId="77777777" w:rsidR="005E3839" w:rsidRPr="0018168E" w:rsidRDefault="005E3839" w:rsidP="005E3839">
      <w:pPr>
        <w:rPr>
          <w:rFonts w:ascii="Times New Roman" w:hAnsi="Times New Roman" w:cs="Times New Roman"/>
          <w:b/>
          <w:bCs/>
          <w:sz w:val="24"/>
          <w:szCs w:val="24"/>
        </w:rPr>
      </w:pPr>
      <w:r w:rsidRPr="0018168E">
        <w:rPr>
          <w:rFonts w:ascii="Times New Roman" w:hAnsi="Times New Roman" w:cs="Times New Roman"/>
          <w:b/>
          <w:bCs/>
          <w:sz w:val="24"/>
          <w:szCs w:val="24"/>
        </w:rPr>
        <w:t>3 POLİTİKA’NIN KAPSAMI</w:t>
      </w:r>
    </w:p>
    <w:p w14:paraId="364062D5" w14:textId="472291BC" w:rsidR="005E3839" w:rsidRPr="0018168E" w:rsidRDefault="005E3839" w:rsidP="005E3839">
      <w:pPr>
        <w:rPr>
          <w:rFonts w:ascii="Times New Roman" w:hAnsi="Times New Roman" w:cs="Times New Roman"/>
          <w:sz w:val="24"/>
          <w:szCs w:val="24"/>
        </w:rPr>
      </w:pPr>
      <w:r w:rsidRPr="0018168E">
        <w:rPr>
          <w:rFonts w:ascii="Times New Roman" w:hAnsi="Times New Roman" w:cs="Times New Roman"/>
          <w:sz w:val="24"/>
          <w:szCs w:val="24"/>
        </w:rPr>
        <w:t>Bu politika, personel adaylarını kapsamakta ve personel adaylarının otomatik olan ya da herhangi bir veri kayıt sisteminin parçası olmak kaydıyla otomatik olmayan yollarla işlenen kişisel verilerine ilişkin uygulama alanı bulmaktadır.</w:t>
      </w:r>
    </w:p>
    <w:p w14:paraId="5F1C49B6" w14:textId="77777777" w:rsidR="005E3839" w:rsidRPr="0018168E" w:rsidRDefault="005E3839" w:rsidP="005E3839">
      <w:pPr>
        <w:rPr>
          <w:rFonts w:ascii="Times New Roman" w:hAnsi="Times New Roman" w:cs="Times New Roman"/>
          <w:b/>
          <w:bCs/>
          <w:sz w:val="24"/>
          <w:szCs w:val="24"/>
        </w:rPr>
      </w:pPr>
      <w:r w:rsidRPr="0018168E">
        <w:rPr>
          <w:rFonts w:ascii="Times New Roman" w:hAnsi="Times New Roman" w:cs="Times New Roman"/>
          <w:b/>
          <w:bCs/>
          <w:sz w:val="24"/>
          <w:szCs w:val="24"/>
        </w:rPr>
        <w:t>4 YÜRÜRLÜK VE GÜNCELLENEBİLİRLİK</w:t>
      </w:r>
    </w:p>
    <w:p w14:paraId="5B44BE21" w14:textId="1B95B3D7" w:rsidR="005E3839" w:rsidRPr="0018168E" w:rsidRDefault="005E3839" w:rsidP="005E3839">
      <w:pPr>
        <w:rPr>
          <w:rFonts w:ascii="Times New Roman" w:hAnsi="Times New Roman" w:cs="Times New Roman"/>
          <w:sz w:val="24"/>
          <w:szCs w:val="24"/>
        </w:rPr>
      </w:pPr>
      <w:r w:rsidRPr="0018168E">
        <w:rPr>
          <w:rFonts w:ascii="Times New Roman" w:hAnsi="Times New Roman" w:cs="Times New Roman"/>
          <w:sz w:val="24"/>
          <w:szCs w:val="24"/>
        </w:rPr>
        <w:t xml:space="preserve">Bu politika değişen şartlara ve mevzuata uyum sağlamak amacıyla zaman zaman güncellenebilecektir. Güncelleme yapılması halinde güncel </w:t>
      </w:r>
      <w:r w:rsidR="00EC460E" w:rsidRPr="0018168E">
        <w:rPr>
          <w:rFonts w:ascii="Times New Roman" w:hAnsi="Times New Roman" w:cs="Times New Roman"/>
          <w:sz w:val="24"/>
          <w:szCs w:val="24"/>
        </w:rPr>
        <w:t>p</w:t>
      </w:r>
      <w:r w:rsidRPr="0018168E">
        <w:rPr>
          <w:rFonts w:ascii="Times New Roman" w:hAnsi="Times New Roman" w:cs="Times New Roman"/>
          <w:sz w:val="24"/>
          <w:szCs w:val="24"/>
        </w:rPr>
        <w:t xml:space="preserve">olitika metni </w:t>
      </w:r>
      <w:hyperlink r:id="rId6" w:history="1">
        <w:r w:rsidRPr="0018168E">
          <w:rPr>
            <w:rStyle w:val="Kpr"/>
            <w:rFonts w:ascii="Times New Roman" w:hAnsi="Times New Roman" w:cs="Times New Roman"/>
            <w:sz w:val="24"/>
            <w:szCs w:val="24"/>
          </w:rPr>
          <w:t>www.kapp.com.tr</w:t>
        </w:r>
      </w:hyperlink>
      <w:r w:rsidRPr="0018168E">
        <w:rPr>
          <w:rFonts w:ascii="Times New Roman" w:hAnsi="Times New Roman" w:cs="Times New Roman"/>
          <w:sz w:val="24"/>
          <w:szCs w:val="24"/>
        </w:rPr>
        <w:t xml:space="preserve"> adresindeki internet sitemiz üzerinden yayımlanacaktır.</w:t>
      </w:r>
    </w:p>
    <w:p w14:paraId="773EF138" w14:textId="7C5E4EFE" w:rsidR="005E3839" w:rsidRPr="0018168E" w:rsidRDefault="005E3839" w:rsidP="005E3839">
      <w:pPr>
        <w:rPr>
          <w:rFonts w:ascii="Times New Roman" w:hAnsi="Times New Roman" w:cs="Times New Roman"/>
          <w:b/>
          <w:bCs/>
          <w:sz w:val="24"/>
          <w:szCs w:val="24"/>
        </w:rPr>
      </w:pPr>
      <w:r w:rsidRPr="0018168E">
        <w:rPr>
          <w:rFonts w:ascii="Times New Roman" w:hAnsi="Times New Roman" w:cs="Times New Roman"/>
          <w:b/>
          <w:bCs/>
          <w:sz w:val="24"/>
          <w:szCs w:val="24"/>
        </w:rPr>
        <w:t>5 İŞE ALIM VE YERLEŞTİRME SÜRECİNDE PERSONEL VE PERSONEL ADAYLARININ KİŞİSEL VERİLERİNİN İŞLENMESİ</w:t>
      </w:r>
    </w:p>
    <w:p w14:paraId="44B8ED80" w14:textId="2C984CBC" w:rsidR="005E3839" w:rsidRPr="0018168E" w:rsidRDefault="005E3839" w:rsidP="005E3839">
      <w:pPr>
        <w:rPr>
          <w:rFonts w:ascii="Times New Roman" w:hAnsi="Times New Roman" w:cs="Times New Roman"/>
          <w:sz w:val="24"/>
          <w:szCs w:val="24"/>
        </w:rPr>
      </w:pPr>
      <w:r w:rsidRPr="0018168E">
        <w:rPr>
          <w:rFonts w:ascii="Times New Roman" w:hAnsi="Times New Roman" w:cs="Times New Roman"/>
          <w:sz w:val="24"/>
          <w:szCs w:val="24"/>
        </w:rPr>
        <w:t>Bu bölüm altında, işe alım sürecinde personel adaylarının kişisel verilerinin işlenmesine ilişkin özel düzenlemeler yer almaktadır.</w:t>
      </w:r>
    </w:p>
    <w:p w14:paraId="057C2098" w14:textId="77777777" w:rsidR="005E3839" w:rsidRPr="0018168E" w:rsidRDefault="005E3839" w:rsidP="005E3839">
      <w:pPr>
        <w:rPr>
          <w:rFonts w:ascii="Times New Roman" w:hAnsi="Times New Roman" w:cs="Times New Roman"/>
          <w:b/>
          <w:bCs/>
          <w:sz w:val="24"/>
          <w:szCs w:val="24"/>
        </w:rPr>
      </w:pPr>
      <w:r w:rsidRPr="0018168E">
        <w:rPr>
          <w:rFonts w:ascii="Times New Roman" w:hAnsi="Times New Roman" w:cs="Times New Roman"/>
          <w:b/>
          <w:bCs/>
          <w:sz w:val="24"/>
          <w:szCs w:val="24"/>
        </w:rPr>
        <w:t>5.1 İşe Alım Sürecinde Toplanan ve İşlenen Kişisel Veriler</w:t>
      </w:r>
    </w:p>
    <w:p w14:paraId="0D10D247" w14:textId="274B2C9D" w:rsidR="005E3839" w:rsidRPr="0018168E" w:rsidRDefault="00EC460E" w:rsidP="005E3839">
      <w:pPr>
        <w:rPr>
          <w:rFonts w:ascii="Times New Roman" w:hAnsi="Times New Roman" w:cs="Times New Roman"/>
          <w:sz w:val="24"/>
          <w:szCs w:val="24"/>
        </w:rPr>
      </w:pPr>
      <w:r w:rsidRPr="0018168E">
        <w:rPr>
          <w:rFonts w:ascii="Times New Roman" w:hAnsi="Times New Roman" w:cs="Times New Roman"/>
          <w:sz w:val="24"/>
          <w:szCs w:val="24"/>
        </w:rPr>
        <w:t>KAPP</w:t>
      </w:r>
      <w:r w:rsidR="005E3839" w:rsidRPr="0018168E">
        <w:rPr>
          <w:rFonts w:ascii="Times New Roman" w:hAnsi="Times New Roman" w:cs="Times New Roman"/>
          <w:sz w:val="24"/>
          <w:szCs w:val="24"/>
        </w:rPr>
        <w:t xml:space="preserve"> iş başvurusunda bulunan adaylarının aşağıdaki bilgilerini toplayabilecek ve işleyebilecektir:</w:t>
      </w:r>
    </w:p>
    <w:p w14:paraId="595FB845" w14:textId="4F15EF0B" w:rsidR="005E3839" w:rsidRPr="0018168E" w:rsidRDefault="005E3839" w:rsidP="005E3839">
      <w:pPr>
        <w:pStyle w:val="ListeParagraf"/>
        <w:numPr>
          <w:ilvl w:val="0"/>
          <w:numId w:val="1"/>
        </w:numPr>
        <w:rPr>
          <w:rFonts w:ascii="Times New Roman" w:hAnsi="Times New Roman" w:cs="Times New Roman"/>
          <w:sz w:val="24"/>
          <w:szCs w:val="24"/>
        </w:rPr>
      </w:pPr>
      <w:r w:rsidRPr="0018168E">
        <w:rPr>
          <w:rFonts w:ascii="Times New Roman" w:hAnsi="Times New Roman" w:cs="Times New Roman"/>
          <w:sz w:val="24"/>
          <w:szCs w:val="24"/>
        </w:rPr>
        <w:t>İsim, adres, doğum tarihi, e-posta adresi, telefon numarası ve diğer iletişim bilgileri,</w:t>
      </w:r>
    </w:p>
    <w:p w14:paraId="482D1E09" w14:textId="59D498B0" w:rsidR="005E3839" w:rsidRPr="0018168E" w:rsidRDefault="005E3839" w:rsidP="005E3839">
      <w:pPr>
        <w:pStyle w:val="ListeParagraf"/>
        <w:numPr>
          <w:ilvl w:val="0"/>
          <w:numId w:val="1"/>
        </w:numPr>
        <w:rPr>
          <w:rFonts w:ascii="Times New Roman" w:hAnsi="Times New Roman" w:cs="Times New Roman"/>
          <w:sz w:val="24"/>
          <w:szCs w:val="24"/>
        </w:rPr>
      </w:pPr>
      <w:r w:rsidRPr="0018168E">
        <w:rPr>
          <w:rFonts w:ascii="Times New Roman" w:hAnsi="Times New Roman" w:cs="Times New Roman"/>
          <w:sz w:val="24"/>
          <w:szCs w:val="24"/>
        </w:rPr>
        <w:lastRenderedPageBreak/>
        <w:t>Özgeçmiş, ön yazı, geçmiş veya ilgili iş tecrübesi veya diğer tecrübe, eğitim durumu, transkript, dil test sonuçları veya iş başvurusuna ilişkin destekleyici veya açıklayıcı belgeler,</w:t>
      </w:r>
    </w:p>
    <w:p w14:paraId="05E6197D" w14:textId="314C1088" w:rsidR="005E3839" w:rsidRPr="0018168E" w:rsidRDefault="005E3839" w:rsidP="005E3839">
      <w:pPr>
        <w:pStyle w:val="ListeParagraf"/>
        <w:numPr>
          <w:ilvl w:val="0"/>
          <w:numId w:val="1"/>
        </w:numPr>
        <w:rPr>
          <w:rFonts w:ascii="Times New Roman" w:hAnsi="Times New Roman" w:cs="Times New Roman"/>
          <w:sz w:val="24"/>
          <w:szCs w:val="24"/>
        </w:rPr>
      </w:pPr>
      <w:r w:rsidRPr="0018168E">
        <w:rPr>
          <w:rFonts w:ascii="Times New Roman" w:hAnsi="Times New Roman" w:cs="Times New Roman"/>
          <w:sz w:val="24"/>
          <w:szCs w:val="24"/>
        </w:rPr>
        <w:t>Video konferans, telefon gibi araçlarla veya yüz yüze mülakat yapılması durumunda mülakat sırasında elde edilen bilgilerin kayıtları,</w:t>
      </w:r>
    </w:p>
    <w:p w14:paraId="676C7832" w14:textId="5ED49D5E" w:rsidR="005E3839" w:rsidRPr="0018168E" w:rsidRDefault="005E3839" w:rsidP="005E3839">
      <w:pPr>
        <w:pStyle w:val="ListeParagraf"/>
        <w:numPr>
          <w:ilvl w:val="0"/>
          <w:numId w:val="1"/>
        </w:numPr>
        <w:rPr>
          <w:rFonts w:ascii="Times New Roman" w:hAnsi="Times New Roman" w:cs="Times New Roman"/>
          <w:sz w:val="24"/>
          <w:szCs w:val="24"/>
        </w:rPr>
      </w:pPr>
      <w:r w:rsidRPr="0018168E">
        <w:rPr>
          <w:rFonts w:ascii="Times New Roman" w:hAnsi="Times New Roman" w:cs="Times New Roman"/>
          <w:sz w:val="24"/>
          <w:szCs w:val="24"/>
        </w:rPr>
        <w:t>Önceki işverenlerden alınan referanslar veya aday tarafından iletilen bilgilerin doğruluğunu teyit etmek amacıyla yapılan kontrol sonucu elde edilen bilgiler veya şirket tarafından yapılan araştırmalar sonucu elde edilen bilgiler,</w:t>
      </w:r>
    </w:p>
    <w:p w14:paraId="474C0150" w14:textId="2F774125" w:rsidR="005E3839" w:rsidRPr="0018168E" w:rsidRDefault="005E3839" w:rsidP="005E3839">
      <w:pPr>
        <w:pStyle w:val="ListeParagraf"/>
        <w:numPr>
          <w:ilvl w:val="0"/>
          <w:numId w:val="1"/>
        </w:numPr>
        <w:rPr>
          <w:rFonts w:ascii="Times New Roman" w:hAnsi="Times New Roman" w:cs="Times New Roman"/>
          <w:sz w:val="24"/>
          <w:szCs w:val="24"/>
        </w:rPr>
      </w:pPr>
      <w:r w:rsidRPr="0018168E">
        <w:rPr>
          <w:rFonts w:ascii="Times New Roman" w:hAnsi="Times New Roman" w:cs="Times New Roman"/>
          <w:sz w:val="24"/>
          <w:szCs w:val="24"/>
        </w:rPr>
        <w:t>Yetenek ve kişilik özelliklerini tespit eden işe alım testlerinin sonuçları.</w:t>
      </w:r>
    </w:p>
    <w:p w14:paraId="49DB2A29" w14:textId="2FEA08A3" w:rsidR="005E3839" w:rsidRPr="0018168E" w:rsidRDefault="005E3839" w:rsidP="005E3839">
      <w:pPr>
        <w:pStyle w:val="ListeParagraf"/>
        <w:numPr>
          <w:ilvl w:val="0"/>
          <w:numId w:val="1"/>
        </w:numPr>
        <w:rPr>
          <w:rFonts w:ascii="Times New Roman" w:hAnsi="Times New Roman" w:cs="Times New Roman"/>
          <w:sz w:val="24"/>
          <w:szCs w:val="24"/>
        </w:rPr>
      </w:pPr>
      <w:r w:rsidRPr="0018168E">
        <w:rPr>
          <w:rFonts w:ascii="Times New Roman" w:hAnsi="Times New Roman" w:cs="Times New Roman"/>
          <w:sz w:val="24"/>
          <w:szCs w:val="24"/>
        </w:rPr>
        <w:t>İşin niteliğine göre Şirket, başvuruda bulunan personel adaylarının özel nitelikli kişisel verilerini (örneğin, sabıka kaydı veya sağlık raporu) talep edebilir. Böyle bir durumda, Çalışan Adayı ilgili özel nitelikli kişisel verinin talep edilme nedeni ve kullanım amacı hakkında başvuru formu veya ayrı bir açıklayıcı not ile bilgilendirilir.</w:t>
      </w:r>
    </w:p>
    <w:p w14:paraId="77ED4766" w14:textId="75027F49" w:rsidR="005E3839" w:rsidRPr="0018168E" w:rsidRDefault="005E3839" w:rsidP="005E3839">
      <w:pPr>
        <w:rPr>
          <w:rFonts w:ascii="Times New Roman" w:hAnsi="Times New Roman" w:cs="Times New Roman"/>
          <w:b/>
          <w:bCs/>
          <w:sz w:val="24"/>
          <w:szCs w:val="24"/>
        </w:rPr>
      </w:pPr>
      <w:r w:rsidRPr="0018168E">
        <w:rPr>
          <w:rFonts w:ascii="Times New Roman" w:hAnsi="Times New Roman" w:cs="Times New Roman"/>
          <w:b/>
          <w:bCs/>
          <w:sz w:val="24"/>
          <w:szCs w:val="24"/>
        </w:rPr>
        <w:t>5.2 Personel Adaylarının Kişisel Verilerinin Toplanma ve İşlenme Amaçları</w:t>
      </w:r>
    </w:p>
    <w:p w14:paraId="64D91275" w14:textId="7107E961" w:rsidR="005E3839" w:rsidRPr="0018168E" w:rsidRDefault="00EC460E" w:rsidP="005E3839">
      <w:pPr>
        <w:rPr>
          <w:rFonts w:ascii="Times New Roman" w:hAnsi="Times New Roman" w:cs="Times New Roman"/>
          <w:sz w:val="24"/>
          <w:szCs w:val="24"/>
        </w:rPr>
      </w:pPr>
      <w:r w:rsidRPr="0018168E">
        <w:rPr>
          <w:rFonts w:ascii="Times New Roman" w:hAnsi="Times New Roman" w:cs="Times New Roman"/>
          <w:sz w:val="24"/>
          <w:szCs w:val="24"/>
        </w:rPr>
        <w:t>KAPP</w:t>
      </w:r>
      <w:r w:rsidR="005E3839" w:rsidRPr="0018168E">
        <w:rPr>
          <w:rFonts w:ascii="Times New Roman" w:hAnsi="Times New Roman" w:cs="Times New Roman"/>
          <w:sz w:val="24"/>
          <w:szCs w:val="24"/>
        </w:rPr>
        <w:t xml:space="preserve"> tarafından işbu politikada belirtilen amaçlar kapsamında iş başvurusunda bulunan personel adaylarının kişisel verileri aşağıdaki kapsamında toplanabilecek ve işlenebilecektir:</w:t>
      </w:r>
    </w:p>
    <w:p w14:paraId="76A5FCD3" w14:textId="06D5D44E" w:rsidR="005E3839" w:rsidRPr="0018168E" w:rsidRDefault="00946106" w:rsidP="005E3839">
      <w:pPr>
        <w:pStyle w:val="ListeParagraf"/>
        <w:numPr>
          <w:ilvl w:val="0"/>
          <w:numId w:val="2"/>
        </w:numPr>
        <w:rPr>
          <w:rFonts w:ascii="Times New Roman" w:hAnsi="Times New Roman" w:cs="Times New Roman"/>
          <w:sz w:val="24"/>
          <w:szCs w:val="24"/>
        </w:rPr>
      </w:pPr>
      <w:r w:rsidRPr="0018168E">
        <w:rPr>
          <w:rFonts w:ascii="Times New Roman" w:hAnsi="Times New Roman" w:cs="Times New Roman"/>
          <w:sz w:val="24"/>
          <w:szCs w:val="24"/>
        </w:rPr>
        <w:t xml:space="preserve">Personel adaylarının </w:t>
      </w:r>
      <w:r w:rsidR="005E3839" w:rsidRPr="0018168E">
        <w:rPr>
          <w:rFonts w:ascii="Times New Roman" w:hAnsi="Times New Roman" w:cs="Times New Roman"/>
          <w:sz w:val="24"/>
          <w:szCs w:val="24"/>
        </w:rPr>
        <w:t>niteliğinin, tecrübesinin ve ilgisinin açık pozisyona uygunluğunu değerlendirmek,</w:t>
      </w:r>
    </w:p>
    <w:p w14:paraId="58E12130" w14:textId="694B4B5D" w:rsidR="005E3839" w:rsidRPr="0018168E" w:rsidRDefault="005E3839" w:rsidP="005E3839">
      <w:pPr>
        <w:pStyle w:val="ListeParagraf"/>
        <w:numPr>
          <w:ilvl w:val="0"/>
          <w:numId w:val="2"/>
        </w:numPr>
        <w:rPr>
          <w:rFonts w:ascii="Times New Roman" w:hAnsi="Times New Roman" w:cs="Times New Roman"/>
          <w:sz w:val="24"/>
          <w:szCs w:val="24"/>
        </w:rPr>
      </w:pPr>
      <w:r w:rsidRPr="0018168E">
        <w:rPr>
          <w:rFonts w:ascii="Times New Roman" w:hAnsi="Times New Roman" w:cs="Times New Roman"/>
          <w:sz w:val="24"/>
          <w:szCs w:val="24"/>
        </w:rPr>
        <w:t xml:space="preserve">Gerektiği takdirde, </w:t>
      </w:r>
      <w:r w:rsidR="00946106" w:rsidRPr="0018168E">
        <w:rPr>
          <w:rFonts w:ascii="Times New Roman" w:hAnsi="Times New Roman" w:cs="Times New Roman"/>
          <w:sz w:val="24"/>
          <w:szCs w:val="24"/>
        </w:rPr>
        <w:t xml:space="preserve">personel adaylarının </w:t>
      </w:r>
      <w:r w:rsidRPr="0018168E">
        <w:rPr>
          <w:rFonts w:ascii="Times New Roman" w:hAnsi="Times New Roman" w:cs="Times New Roman"/>
          <w:sz w:val="24"/>
          <w:szCs w:val="24"/>
        </w:rPr>
        <w:t xml:space="preserve">ilettiği bilgilerin doğruluğunun kontrolünü yapmak veya üçüncü kişilerle iletişime geçip </w:t>
      </w:r>
      <w:r w:rsidR="00946106" w:rsidRPr="0018168E">
        <w:rPr>
          <w:rFonts w:ascii="Times New Roman" w:hAnsi="Times New Roman" w:cs="Times New Roman"/>
          <w:sz w:val="24"/>
          <w:szCs w:val="24"/>
        </w:rPr>
        <w:t xml:space="preserve">personel adayı </w:t>
      </w:r>
      <w:r w:rsidRPr="0018168E">
        <w:rPr>
          <w:rFonts w:ascii="Times New Roman" w:hAnsi="Times New Roman" w:cs="Times New Roman"/>
          <w:sz w:val="24"/>
          <w:szCs w:val="24"/>
        </w:rPr>
        <w:t>hakkında araştırma yapmak,</w:t>
      </w:r>
    </w:p>
    <w:p w14:paraId="4FC31610" w14:textId="6372E2E2" w:rsidR="005E3839" w:rsidRPr="0018168E" w:rsidRDefault="005E3839" w:rsidP="005E3839">
      <w:pPr>
        <w:pStyle w:val="ListeParagraf"/>
        <w:numPr>
          <w:ilvl w:val="0"/>
          <w:numId w:val="2"/>
        </w:numPr>
        <w:rPr>
          <w:rFonts w:ascii="Times New Roman" w:hAnsi="Times New Roman" w:cs="Times New Roman"/>
          <w:sz w:val="24"/>
          <w:szCs w:val="24"/>
        </w:rPr>
      </w:pPr>
      <w:r w:rsidRPr="0018168E">
        <w:rPr>
          <w:rFonts w:ascii="Times New Roman" w:hAnsi="Times New Roman" w:cs="Times New Roman"/>
          <w:sz w:val="24"/>
          <w:szCs w:val="24"/>
        </w:rPr>
        <w:t xml:space="preserve">Başvuru ve işe alım süreci hakkında </w:t>
      </w:r>
      <w:r w:rsidR="00946106" w:rsidRPr="0018168E">
        <w:rPr>
          <w:rFonts w:ascii="Times New Roman" w:hAnsi="Times New Roman" w:cs="Times New Roman"/>
          <w:sz w:val="24"/>
          <w:szCs w:val="24"/>
        </w:rPr>
        <w:t xml:space="preserve">personel adayı </w:t>
      </w:r>
      <w:r w:rsidRPr="0018168E">
        <w:rPr>
          <w:rFonts w:ascii="Times New Roman" w:hAnsi="Times New Roman" w:cs="Times New Roman"/>
          <w:sz w:val="24"/>
          <w:szCs w:val="24"/>
        </w:rPr>
        <w:t xml:space="preserve">ile iletişime geçmek veya uygun olduğu takdirde, sonradan yurtiçinde veya yurtdışında açılan herhangi bir pozisyon için veya Koç Topluluğu şirketleri için </w:t>
      </w:r>
      <w:r w:rsidR="00946106" w:rsidRPr="0018168E">
        <w:rPr>
          <w:rFonts w:ascii="Times New Roman" w:hAnsi="Times New Roman" w:cs="Times New Roman"/>
          <w:sz w:val="24"/>
          <w:szCs w:val="24"/>
        </w:rPr>
        <w:t xml:space="preserve">personel adayı </w:t>
      </w:r>
      <w:r w:rsidRPr="0018168E">
        <w:rPr>
          <w:rFonts w:ascii="Times New Roman" w:hAnsi="Times New Roman" w:cs="Times New Roman"/>
          <w:sz w:val="24"/>
          <w:szCs w:val="24"/>
        </w:rPr>
        <w:t>ile iletişime geçmek, uygun olabilecek diğer Koç Topluluğu şirketlerine yönlendirme yapmak,</w:t>
      </w:r>
    </w:p>
    <w:p w14:paraId="0A3245AC" w14:textId="6F411222" w:rsidR="005E3839" w:rsidRPr="0018168E" w:rsidRDefault="005E3839" w:rsidP="00946106">
      <w:pPr>
        <w:pStyle w:val="ListeParagraf"/>
        <w:numPr>
          <w:ilvl w:val="0"/>
          <w:numId w:val="2"/>
        </w:numPr>
        <w:rPr>
          <w:rFonts w:ascii="Times New Roman" w:hAnsi="Times New Roman" w:cs="Times New Roman"/>
          <w:sz w:val="24"/>
          <w:szCs w:val="24"/>
        </w:rPr>
      </w:pPr>
      <w:r w:rsidRPr="0018168E">
        <w:rPr>
          <w:rFonts w:ascii="Times New Roman" w:hAnsi="Times New Roman" w:cs="Times New Roman"/>
          <w:sz w:val="24"/>
          <w:szCs w:val="24"/>
        </w:rPr>
        <w:t>Herhangi bir mevzuatın gereklerini ya da yetkili kurum veya kuruluşun taleplerini karşılamak,</w:t>
      </w:r>
    </w:p>
    <w:p w14:paraId="45A79380" w14:textId="70670D32" w:rsidR="005E3839" w:rsidRPr="0018168E" w:rsidRDefault="005E3839" w:rsidP="00946106">
      <w:pPr>
        <w:pStyle w:val="ListeParagraf"/>
        <w:numPr>
          <w:ilvl w:val="0"/>
          <w:numId w:val="2"/>
        </w:numPr>
        <w:rPr>
          <w:rFonts w:ascii="Times New Roman" w:hAnsi="Times New Roman" w:cs="Times New Roman"/>
          <w:sz w:val="24"/>
          <w:szCs w:val="24"/>
        </w:rPr>
      </w:pPr>
      <w:r w:rsidRPr="0018168E">
        <w:rPr>
          <w:rFonts w:ascii="Times New Roman" w:hAnsi="Times New Roman" w:cs="Times New Roman"/>
          <w:sz w:val="24"/>
          <w:szCs w:val="24"/>
        </w:rPr>
        <w:t>Koç Topluluğu genelinde personel temin süreçlerini geliştirmek ve iyileştirmek.</w:t>
      </w:r>
    </w:p>
    <w:p w14:paraId="48D2824C" w14:textId="3FA366B1" w:rsidR="005E3839" w:rsidRPr="0018168E" w:rsidRDefault="005E3839" w:rsidP="005E3839">
      <w:pPr>
        <w:rPr>
          <w:rFonts w:ascii="Times New Roman" w:hAnsi="Times New Roman" w:cs="Times New Roman"/>
          <w:b/>
          <w:bCs/>
          <w:sz w:val="24"/>
          <w:szCs w:val="24"/>
        </w:rPr>
      </w:pPr>
      <w:r w:rsidRPr="0018168E">
        <w:rPr>
          <w:rFonts w:ascii="Times New Roman" w:hAnsi="Times New Roman" w:cs="Times New Roman"/>
          <w:b/>
          <w:bCs/>
          <w:sz w:val="24"/>
          <w:szCs w:val="24"/>
        </w:rPr>
        <w:t xml:space="preserve">5.3 </w:t>
      </w:r>
      <w:r w:rsidR="00946106" w:rsidRPr="0018168E">
        <w:rPr>
          <w:rFonts w:ascii="Times New Roman" w:hAnsi="Times New Roman" w:cs="Times New Roman"/>
          <w:b/>
          <w:bCs/>
          <w:sz w:val="24"/>
          <w:szCs w:val="24"/>
        </w:rPr>
        <w:t xml:space="preserve">Personel Adaylarının </w:t>
      </w:r>
      <w:r w:rsidRPr="0018168E">
        <w:rPr>
          <w:rFonts w:ascii="Times New Roman" w:hAnsi="Times New Roman" w:cs="Times New Roman"/>
          <w:b/>
          <w:bCs/>
          <w:sz w:val="24"/>
          <w:szCs w:val="24"/>
        </w:rPr>
        <w:t>Kişisel Verilerinin Toplanma ve İşlenme Yöntemleri</w:t>
      </w:r>
    </w:p>
    <w:p w14:paraId="4EDD6D8F" w14:textId="15D4BC99" w:rsidR="005E3839" w:rsidRPr="0018168E" w:rsidRDefault="005E3839" w:rsidP="005E3839">
      <w:pPr>
        <w:rPr>
          <w:rFonts w:ascii="Times New Roman" w:hAnsi="Times New Roman" w:cs="Times New Roman"/>
          <w:sz w:val="24"/>
          <w:szCs w:val="24"/>
        </w:rPr>
      </w:pPr>
      <w:r w:rsidRPr="0018168E">
        <w:rPr>
          <w:rFonts w:ascii="Times New Roman" w:hAnsi="Times New Roman" w:cs="Times New Roman"/>
          <w:sz w:val="24"/>
          <w:szCs w:val="24"/>
        </w:rPr>
        <w:t xml:space="preserve">İşe alım sürecinde </w:t>
      </w:r>
      <w:r w:rsidR="00946106" w:rsidRPr="0018168E">
        <w:rPr>
          <w:rFonts w:ascii="Times New Roman" w:hAnsi="Times New Roman" w:cs="Times New Roman"/>
          <w:sz w:val="24"/>
          <w:szCs w:val="24"/>
        </w:rPr>
        <w:t xml:space="preserve">personel adaylarının </w:t>
      </w:r>
      <w:r w:rsidRPr="0018168E">
        <w:rPr>
          <w:rFonts w:ascii="Times New Roman" w:hAnsi="Times New Roman" w:cs="Times New Roman"/>
          <w:sz w:val="24"/>
          <w:szCs w:val="24"/>
        </w:rPr>
        <w:t xml:space="preserve">kişisel verileri bu </w:t>
      </w:r>
      <w:r w:rsidR="00946106" w:rsidRPr="0018168E">
        <w:rPr>
          <w:rFonts w:ascii="Times New Roman" w:hAnsi="Times New Roman" w:cs="Times New Roman"/>
          <w:sz w:val="24"/>
          <w:szCs w:val="24"/>
        </w:rPr>
        <w:t>p</w:t>
      </w:r>
      <w:r w:rsidRPr="0018168E">
        <w:rPr>
          <w:rFonts w:ascii="Times New Roman" w:hAnsi="Times New Roman" w:cs="Times New Roman"/>
          <w:sz w:val="24"/>
          <w:szCs w:val="24"/>
        </w:rPr>
        <w:t>olitikada belirtilen diğer yöntem ve vasıtalarla birlikte veya bu yöntem ve vasıtalara ek olarak aşağıdaki yöntem ve vasıtalarla toplanabilir:</w:t>
      </w:r>
    </w:p>
    <w:p w14:paraId="1FC0D986" w14:textId="3A778A91" w:rsidR="005E3839" w:rsidRPr="0018168E" w:rsidRDefault="005E3839" w:rsidP="00946106">
      <w:pPr>
        <w:pStyle w:val="ListeParagraf"/>
        <w:numPr>
          <w:ilvl w:val="0"/>
          <w:numId w:val="3"/>
        </w:numPr>
        <w:rPr>
          <w:rFonts w:ascii="Times New Roman" w:hAnsi="Times New Roman" w:cs="Times New Roman"/>
          <w:sz w:val="24"/>
          <w:szCs w:val="24"/>
        </w:rPr>
      </w:pPr>
      <w:r w:rsidRPr="0018168E">
        <w:rPr>
          <w:rFonts w:ascii="Times New Roman" w:hAnsi="Times New Roman" w:cs="Times New Roman"/>
          <w:sz w:val="24"/>
          <w:szCs w:val="24"/>
        </w:rPr>
        <w:t>Yazılı veya elektronik ortamda yayınlanan dijital başvuru formu aracılığıyla,</w:t>
      </w:r>
    </w:p>
    <w:p w14:paraId="4465A399" w14:textId="0400CB6E" w:rsidR="005E3839" w:rsidRPr="0018168E" w:rsidRDefault="00946106" w:rsidP="00946106">
      <w:pPr>
        <w:pStyle w:val="ListeParagraf"/>
        <w:numPr>
          <w:ilvl w:val="0"/>
          <w:numId w:val="3"/>
        </w:numPr>
        <w:rPr>
          <w:rFonts w:ascii="Times New Roman" w:hAnsi="Times New Roman" w:cs="Times New Roman"/>
          <w:sz w:val="24"/>
          <w:szCs w:val="24"/>
        </w:rPr>
      </w:pPr>
      <w:r w:rsidRPr="0018168E">
        <w:rPr>
          <w:rFonts w:ascii="Times New Roman" w:hAnsi="Times New Roman" w:cs="Times New Roman"/>
          <w:sz w:val="24"/>
          <w:szCs w:val="24"/>
        </w:rPr>
        <w:t xml:space="preserve">Personel adaylarının </w:t>
      </w:r>
      <w:r w:rsidR="005E3839" w:rsidRPr="0018168E">
        <w:rPr>
          <w:rFonts w:ascii="Times New Roman" w:hAnsi="Times New Roman" w:cs="Times New Roman"/>
          <w:sz w:val="24"/>
          <w:szCs w:val="24"/>
        </w:rPr>
        <w:t>Şirket’e e-posta, kargo, referans ve benzeri yöntemlerle ulaştırdıkları özgeçmişler aracılığıyla,</w:t>
      </w:r>
    </w:p>
    <w:p w14:paraId="0A420E16" w14:textId="16CF3511" w:rsidR="005E3839" w:rsidRPr="0018168E" w:rsidRDefault="005E3839" w:rsidP="00946106">
      <w:pPr>
        <w:pStyle w:val="ListeParagraf"/>
        <w:numPr>
          <w:ilvl w:val="0"/>
          <w:numId w:val="3"/>
        </w:numPr>
        <w:rPr>
          <w:rFonts w:ascii="Times New Roman" w:hAnsi="Times New Roman" w:cs="Times New Roman"/>
          <w:sz w:val="24"/>
          <w:szCs w:val="24"/>
        </w:rPr>
      </w:pPr>
      <w:r w:rsidRPr="0018168E">
        <w:rPr>
          <w:rFonts w:ascii="Times New Roman" w:hAnsi="Times New Roman" w:cs="Times New Roman"/>
          <w:sz w:val="24"/>
          <w:szCs w:val="24"/>
        </w:rPr>
        <w:t>İstihdam veya danışmanlık şirketleri aracılığıyla,</w:t>
      </w:r>
    </w:p>
    <w:p w14:paraId="23230BE1" w14:textId="216B11E0" w:rsidR="005E3839" w:rsidRPr="0018168E" w:rsidRDefault="005E3839" w:rsidP="00946106">
      <w:pPr>
        <w:pStyle w:val="ListeParagraf"/>
        <w:numPr>
          <w:ilvl w:val="0"/>
          <w:numId w:val="3"/>
        </w:numPr>
        <w:rPr>
          <w:rFonts w:ascii="Times New Roman" w:hAnsi="Times New Roman" w:cs="Times New Roman"/>
          <w:sz w:val="24"/>
          <w:szCs w:val="24"/>
        </w:rPr>
      </w:pPr>
      <w:r w:rsidRPr="0018168E">
        <w:rPr>
          <w:rFonts w:ascii="Times New Roman" w:hAnsi="Times New Roman" w:cs="Times New Roman"/>
          <w:sz w:val="24"/>
          <w:szCs w:val="24"/>
        </w:rPr>
        <w:t>Video konferans, telefon gibi araçlarla veya yüz yüze mülakat yapılan hallerde, mülakat sırasında,</w:t>
      </w:r>
    </w:p>
    <w:p w14:paraId="128B7ED3" w14:textId="1618267E" w:rsidR="005E3839" w:rsidRPr="0018168E" w:rsidRDefault="00946106" w:rsidP="00946106">
      <w:pPr>
        <w:pStyle w:val="ListeParagraf"/>
        <w:numPr>
          <w:ilvl w:val="0"/>
          <w:numId w:val="3"/>
        </w:numPr>
        <w:rPr>
          <w:rFonts w:ascii="Times New Roman" w:hAnsi="Times New Roman" w:cs="Times New Roman"/>
          <w:sz w:val="24"/>
          <w:szCs w:val="24"/>
        </w:rPr>
      </w:pPr>
      <w:r w:rsidRPr="0018168E">
        <w:rPr>
          <w:rFonts w:ascii="Times New Roman" w:hAnsi="Times New Roman" w:cs="Times New Roman"/>
          <w:sz w:val="24"/>
          <w:szCs w:val="24"/>
        </w:rPr>
        <w:t xml:space="preserve">Personel adayları </w:t>
      </w:r>
      <w:r w:rsidR="005E3839" w:rsidRPr="0018168E">
        <w:rPr>
          <w:rFonts w:ascii="Times New Roman" w:hAnsi="Times New Roman" w:cs="Times New Roman"/>
          <w:sz w:val="24"/>
          <w:szCs w:val="24"/>
        </w:rPr>
        <w:t>tarafından iletilen bilgilerin doğruluğunu teyit etmek amacıyla yapılan kontroller ile Şirket tarafından yapılan araştırmalar sırasında,</w:t>
      </w:r>
    </w:p>
    <w:p w14:paraId="1A624CFE" w14:textId="6581BC92" w:rsidR="005E3839" w:rsidRPr="0018168E" w:rsidRDefault="005E3839" w:rsidP="005E3839">
      <w:pPr>
        <w:pStyle w:val="ListeParagraf"/>
        <w:numPr>
          <w:ilvl w:val="0"/>
          <w:numId w:val="3"/>
        </w:numPr>
        <w:rPr>
          <w:rFonts w:ascii="Times New Roman" w:hAnsi="Times New Roman" w:cs="Times New Roman"/>
          <w:sz w:val="24"/>
          <w:szCs w:val="24"/>
        </w:rPr>
      </w:pPr>
      <w:r w:rsidRPr="0018168E">
        <w:rPr>
          <w:rFonts w:ascii="Times New Roman" w:hAnsi="Times New Roman" w:cs="Times New Roman"/>
          <w:sz w:val="24"/>
          <w:szCs w:val="24"/>
        </w:rPr>
        <w:t>Uzman kişiler tarafından yapılan ve sonuçları incelenen yetenek ve kişilik özelliklerini tespit eden işe alım testleri aracılığıyla.</w:t>
      </w:r>
    </w:p>
    <w:p w14:paraId="48306E6F" w14:textId="63BF2BA6" w:rsidR="005E3839" w:rsidRPr="0018168E" w:rsidRDefault="005E3839" w:rsidP="005E3839">
      <w:pPr>
        <w:rPr>
          <w:rFonts w:ascii="Times New Roman" w:hAnsi="Times New Roman" w:cs="Times New Roman"/>
          <w:b/>
          <w:bCs/>
          <w:sz w:val="24"/>
          <w:szCs w:val="24"/>
        </w:rPr>
      </w:pPr>
      <w:r w:rsidRPr="0018168E">
        <w:rPr>
          <w:rFonts w:ascii="Times New Roman" w:hAnsi="Times New Roman" w:cs="Times New Roman"/>
          <w:b/>
          <w:bCs/>
          <w:sz w:val="24"/>
          <w:szCs w:val="24"/>
        </w:rPr>
        <w:lastRenderedPageBreak/>
        <w:t xml:space="preserve">5.4 </w:t>
      </w:r>
      <w:r w:rsidR="00946106" w:rsidRPr="0018168E">
        <w:rPr>
          <w:rFonts w:ascii="Times New Roman" w:hAnsi="Times New Roman" w:cs="Times New Roman"/>
          <w:b/>
          <w:bCs/>
          <w:sz w:val="24"/>
          <w:szCs w:val="24"/>
        </w:rPr>
        <w:t xml:space="preserve">Personel Adayları </w:t>
      </w:r>
      <w:r w:rsidRPr="0018168E">
        <w:rPr>
          <w:rFonts w:ascii="Times New Roman" w:hAnsi="Times New Roman" w:cs="Times New Roman"/>
          <w:b/>
          <w:bCs/>
          <w:sz w:val="24"/>
          <w:szCs w:val="24"/>
        </w:rPr>
        <w:t>Hakkında Araştırma Yapılması</w:t>
      </w:r>
    </w:p>
    <w:p w14:paraId="05098114" w14:textId="46A4B21B" w:rsidR="005E3839" w:rsidRPr="0018168E" w:rsidRDefault="00EC460E" w:rsidP="005E3839">
      <w:pPr>
        <w:rPr>
          <w:rFonts w:ascii="Times New Roman" w:hAnsi="Times New Roman" w:cs="Times New Roman"/>
          <w:sz w:val="24"/>
          <w:szCs w:val="24"/>
        </w:rPr>
      </w:pPr>
      <w:proofErr w:type="spellStart"/>
      <w:proofErr w:type="gramStart"/>
      <w:r w:rsidRPr="0018168E">
        <w:rPr>
          <w:rFonts w:ascii="Times New Roman" w:hAnsi="Times New Roman" w:cs="Times New Roman"/>
          <w:sz w:val="24"/>
          <w:szCs w:val="24"/>
        </w:rPr>
        <w:t>KAPP’a</w:t>
      </w:r>
      <w:proofErr w:type="spellEnd"/>
      <w:r w:rsidRPr="0018168E">
        <w:rPr>
          <w:rFonts w:ascii="Times New Roman" w:hAnsi="Times New Roman" w:cs="Times New Roman"/>
          <w:sz w:val="24"/>
          <w:szCs w:val="24"/>
        </w:rPr>
        <w:t xml:space="preserve"> </w:t>
      </w:r>
      <w:r w:rsidR="005E3839" w:rsidRPr="0018168E">
        <w:rPr>
          <w:rFonts w:ascii="Times New Roman" w:hAnsi="Times New Roman" w:cs="Times New Roman"/>
          <w:sz w:val="24"/>
          <w:szCs w:val="24"/>
        </w:rPr>
        <w:t>,</w:t>
      </w:r>
      <w:proofErr w:type="gramEnd"/>
      <w:r w:rsidR="005E3839" w:rsidRPr="0018168E">
        <w:rPr>
          <w:rFonts w:ascii="Times New Roman" w:hAnsi="Times New Roman" w:cs="Times New Roman"/>
          <w:sz w:val="24"/>
          <w:szCs w:val="24"/>
        </w:rPr>
        <w:t xml:space="preserve"> </w:t>
      </w:r>
      <w:r w:rsidRPr="0018168E">
        <w:rPr>
          <w:rFonts w:ascii="Times New Roman" w:hAnsi="Times New Roman" w:cs="Times New Roman"/>
          <w:sz w:val="24"/>
          <w:szCs w:val="24"/>
        </w:rPr>
        <w:t>KAPP</w:t>
      </w:r>
      <w:r w:rsidR="005E3839" w:rsidRPr="0018168E">
        <w:rPr>
          <w:rFonts w:ascii="Times New Roman" w:hAnsi="Times New Roman" w:cs="Times New Roman"/>
          <w:sz w:val="24"/>
          <w:szCs w:val="24"/>
        </w:rPr>
        <w:t xml:space="preserve"> müşterilerine veya iş ortaklarına ilişkin ciddi ve belirli bir riskin var olması ve gereken bilginin elde edilebilmesi için daha makul bir yöntem olmaması halinde, </w:t>
      </w:r>
      <w:r w:rsidR="00946106" w:rsidRPr="0018168E">
        <w:rPr>
          <w:rFonts w:ascii="Times New Roman" w:hAnsi="Times New Roman" w:cs="Times New Roman"/>
          <w:sz w:val="24"/>
          <w:szCs w:val="24"/>
        </w:rPr>
        <w:t xml:space="preserve">personel adayları </w:t>
      </w:r>
      <w:r w:rsidR="005E3839" w:rsidRPr="0018168E">
        <w:rPr>
          <w:rFonts w:ascii="Times New Roman" w:hAnsi="Times New Roman" w:cs="Times New Roman"/>
          <w:sz w:val="24"/>
          <w:szCs w:val="24"/>
        </w:rPr>
        <w:t>hakkında araştırma yapılabilir.</w:t>
      </w:r>
    </w:p>
    <w:p w14:paraId="717D9EC5" w14:textId="0140BC67" w:rsidR="005E3839" w:rsidRPr="0018168E" w:rsidRDefault="005E3839" w:rsidP="005E3839">
      <w:pPr>
        <w:rPr>
          <w:rFonts w:ascii="Times New Roman" w:hAnsi="Times New Roman" w:cs="Times New Roman"/>
          <w:sz w:val="24"/>
          <w:szCs w:val="24"/>
        </w:rPr>
      </w:pPr>
      <w:r w:rsidRPr="0018168E">
        <w:rPr>
          <w:rFonts w:ascii="Times New Roman" w:hAnsi="Times New Roman" w:cs="Times New Roman"/>
          <w:sz w:val="24"/>
          <w:szCs w:val="24"/>
        </w:rPr>
        <w:t xml:space="preserve">Yapılacak araştırma genel olarak </w:t>
      </w:r>
      <w:r w:rsidR="00946106" w:rsidRPr="0018168E">
        <w:rPr>
          <w:rFonts w:ascii="Times New Roman" w:hAnsi="Times New Roman" w:cs="Times New Roman"/>
          <w:sz w:val="24"/>
          <w:szCs w:val="24"/>
        </w:rPr>
        <w:t xml:space="preserve">personel adaylarının </w:t>
      </w:r>
      <w:r w:rsidRPr="0018168E">
        <w:rPr>
          <w:rFonts w:ascii="Times New Roman" w:hAnsi="Times New Roman" w:cs="Times New Roman"/>
          <w:sz w:val="24"/>
          <w:szCs w:val="24"/>
        </w:rPr>
        <w:t xml:space="preserve">verdiği bilgilerin doğruluğunu tespit etmeye yönelik olacaktır. Ayrıca </w:t>
      </w:r>
      <w:r w:rsidR="00946106" w:rsidRPr="0018168E">
        <w:rPr>
          <w:rFonts w:ascii="Times New Roman" w:hAnsi="Times New Roman" w:cs="Times New Roman"/>
          <w:sz w:val="24"/>
          <w:szCs w:val="24"/>
        </w:rPr>
        <w:t xml:space="preserve">personel adaylarının </w:t>
      </w:r>
      <w:r w:rsidRPr="0018168E">
        <w:rPr>
          <w:rFonts w:ascii="Times New Roman" w:hAnsi="Times New Roman" w:cs="Times New Roman"/>
          <w:sz w:val="24"/>
          <w:szCs w:val="24"/>
        </w:rPr>
        <w:t>kendileri hakkında sakladıkları ve yukarıda belirtilen risklerin doğmasına sebep olabilecek bilgileri tespit etmek de yapılabilecek araştırmanın amaçları arasında olacaktır.</w:t>
      </w:r>
    </w:p>
    <w:p w14:paraId="7B40D37D" w14:textId="7E0AEE64" w:rsidR="005E3839" w:rsidRPr="0018168E" w:rsidRDefault="00946106" w:rsidP="005E3839">
      <w:pPr>
        <w:rPr>
          <w:rFonts w:ascii="Times New Roman" w:hAnsi="Times New Roman" w:cs="Times New Roman"/>
          <w:sz w:val="24"/>
          <w:szCs w:val="24"/>
        </w:rPr>
      </w:pPr>
      <w:r w:rsidRPr="0018168E">
        <w:rPr>
          <w:rFonts w:ascii="Times New Roman" w:hAnsi="Times New Roman" w:cs="Times New Roman"/>
          <w:sz w:val="24"/>
          <w:szCs w:val="24"/>
        </w:rPr>
        <w:t>Personel adayları</w:t>
      </w:r>
      <w:r w:rsidR="005E3839" w:rsidRPr="0018168E">
        <w:rPr>
          <w:rFonts w:ascii="Times New Roman" w:hAnsi="Times New Roman" w:cs="Times New Roman"/>
          <w:sz w:val="24"/>
          <w:szCs w:val="24"/>
        </w:rPr>
        <w:t>, kendileri ile ilgili yapılacak araştırma hakkında her zaman Şirket ile irtibat kurabilir.</w:t>
      </w:r>
    </w:p>
    <w:p w14:paraId="00FE6038" w14:textId="77777777" w:rsidR="005E3839" w:rsidRPr="0018168E" w:rsidRDefault="005E3839" w:rsidP="005E3839">
      <w:pPr>
        <w:rPr>
          <w:rFonts w:ascii="Times New Roman" w:hAnsi="Times New Roman" w:cs="Times New Roman"/>
          <w:b/>
          <w:bCs/>
          <w:sz w:val="24"/>
          <w:szCs w:val="24"/>
        </w:rPr>
      </w:pPr>
      <w:r w:rsidRPr="0018168E">
        <w:rPr>
          <w:rFonts w:ascii="Times New Roman" w:hAnsi="Times New Roman" w:cs="Times New Roman"/>
          <w:b/>
          <w:bCs/>
          <w:sz w:val="24"/>
          <w:szCs w:val="24"/>
        </w:rPr>
        <w:t>5.5 Adaylık Sürecinde Toplanan Kişisel Verilerden İşe Alım Halinde İşlenmesine Devam Edilecek Olanlar</w:t>
      </w:r>
    </w:p>
    <w:p w14:paraId="39BDF6EC" w14:textId="28E651F8" w:rsidR="005E3839" w:rsidRPr="0018168E" w:rsidRDefault="005E3839" w:rsidP="005E3839">
      <w:pPr>
        <w:rPr>
          <w:rFonts w:ascii="Times New Roman" w:hAnsi="Times New Roman" w:cs="Times New Roman"/>
          <w:sz w:val="24"/>
          <w:szCs w:val="24"/>
        </w:rPr>
      </w:pPr>
      <w:r w:rsidRPr="0018168E">
        <w:rPr>
          <w:rFonts w:ascii="Times New Roman" w:hAnsi="Times New Roman" w:cs="Times New Roman"/>
          <w:sz w:val="24"/>
          <w:szCs w:val="24"/>
        </w:rPr>
        <w:t xml:space="preserve">İşe alım süreçleri boyunca </w:t>
      </w:r>
      <w:r w:rsidR="00946106" w:rsidRPr="0018168E">
        <w:rPr>
          <w:rFonts w:ascii="Times New Roman" w:hAnsi="Times New Roman" w:cs="Times New Roman"/>
          <w:sz w:val="24"/>
          <w:szCs w:val="24"/>
        </w:rPr>
        <w:t xml:space="preserve">personel adayları </w:t>
      </w:r>
      <w:r w:rsidRPr="0018168E">
        <w:rPr>
          <w:rFonts w:ascii="Times New Roman" w:hAnsi="Times New Roman" w:cs="Times New Roman"/>
          <w:sz w:val="24"/>
          <w:szCs w:val="24"/>
        </w:rPr>
        <w:t xml:space="preserve">hakkında toplanan ve işlenen tüm kişisel veriler, </w:t>
      </w:r>
      <w:r w:rsidR="00946106" w:rsidRPr="0018168E">
        <w:rPr>
          <w:rFonts w:ascii="Times New Roman" w:hAnsi="Times New Roman" w:cs="Times New Roman"/>
          <w:sz w:val="24"/>
          <w:szCs w:val="24"/>
        </w:rPr>
        <w:t xml:space="preserve">personel adaylarının </w:t>
      </w:r>
      <w:r w:rsidRPr="0018168E">
        <w:rPr>
          <w:rFonts w:ascii="Times New Roman" w:hAnsi="Times New Roman" w:cs="Times New Roman"/>
          <w:sz w:val="24"/>
          <w:szCs w:val="24"/>
        </w:rPr>
        <w:t>ilgili açık pozisyonda istihdam edilmesine karar verilmesi halinde özlük dosyasına aktarılır.</w:t>
      </w:r>
    </w:p>
    <w:p w14:paraId="47B68684" w14:textId="0E401190" w:rsidR="005E3839" w:rsidRPr="0018168E" w:rsidRDefault="005E3839" w:rsidP="005E3839">
      <w:pPr>
        <w:rPr>
          <w:rFonts w:ascii="Times New Roman" w:hAnsi="Times New Roman" w:cs="Times New Roman"/>
          <w:b/>
          <w:bCs/>
          <w:sz w:val="24"/>
          <w:szCs w:val="24"/>
        </w:rPr>
      </w:pPr>
      <w:r w:rsidRPr="0018168E">
        <w:rPr>
          <w:rFonts w:ascii="Times New Roman" w:hAnsi="Times New Roman" w:cs="Times New Roman"/>
          <w:b/>
          <w:bCs/>
          <w:sz w:val="24"/>
          <w:szCs w:val="24"/>
        </w:rPr>
        <w:t xml:space="preserve">5.6 </w:t>
      </w:r>
      <w:r w:rsidR="00946106" w:rsidRPr="0018168E">
        <w:rPr>
          <w:rFonts w:ascii="Times New Roman" w:hAnsi="Times New Roman" w:cs="Times New Roman"/>
          <w:b/>
          <w:bCs/>
          <w:sz w:val="24"/>
          <w:szCs w:val="24"/>
        </w:rPr>
        <w:t xml:space="preserve">Personel adaylarının </w:t>
      </w:r>
      <w:r w:rsidRPr="0018168E">
        <w:rPr>
          <w:rFonts w:ascii="Times New Roman" w:hAnsi="Times New Roman" w:cs="Times New Roman"/>
          <w:b/>
          <w:bCs/>
          <w:sz w:val="24"/>
          <w:szCs w:val="24"/>
        </w:rPr>
        <w:t>Kişisel Verilerinin Güvenliği</w:t>
      </w:r>
    </w:p>
    <w:p w14:paraId="0BBD86CC" w14:textId="232A6309" w:rsidR="009D7A76" w:rsidRPr="0018168E" w:rsidRDefault="00EC460E" w:rsidP="005E3839">
      <w:pPr>
        <w:rPr>
          <w:rFonts w:ascii="Times New Roman" w:hAnsi="Times New Roman" w:cs="Times New Roman"/>
          <w:sz w:val="24"/>
          <w:szCs w:val="24"/>
        </w:rPr>
      </w:pPr>
      <w:r w:rsidRPr="0018168E">
        <w:rPr>
          <w:rFonts w:ascii="Times New Roman" w:hAnsi="Times New Roman" w:cs="Times New Roman"/>
          <w:sz w:val="24"/>
          <w:szCs w:val="24"/>
        </w:rPr>
        <w:t>KAPP</w:t>
      </w:r>
      <w:r w:rsidR="005E3839" w:rsidRPr="0018168E">
        <w:rPr>
          <w:rFonts w:ascii="Times New Roman" w:hAnsi="Times New Roman" w:cs="Times New Roman"/>
          <w:sz w:val="24"/>
          <w:szCs w:val="24"/>
        </w:rPr>
        <w:t xml:space="preserve"> </w:t>
      </w:r>
      <w:r w:rsidR="00A556D6" w:rsidRPr="0018168E">
        <w:rPr>
          <w:rFonts w:ascii="Times New Roman" w:hAnsi="Times New Roman" w:cs="Times New Roman"/>
          <w:sz w:val="24"/>
          <w:szCs w:val="24"/>
        </w:rPr>
        <w:t>personeli</w:t>
      </w:r>
      <w:r w:rsidR="005E3839" w:rsidRPr="0018168E">
        <w:rPr>
          <w:rFonts w:ascii="Times New Roman" w:hAnsi="Times New Roman" w:cs="Times New Roman"/>
          <w:sz w:val="24"/>
          <w:szCs w:val="24"/>
        </w:rPr>
        <w:t xml:space="preserve"> ile </w:t>
      </w:r>
      <w:proofErr w:type="spellStart"/>
      <w:r w:rsidRPr="0018168E">
        <w:rPr>
          <w:rFonts w:ascii="Times New Roman" w:hAnsi="Times New Roman" w:cs="Times New Roman"/>
          <w:sz w:val="24"/>
          <w:szCs w:val="24"/>
        </w:rPr>
        <w:t>KAPP’a</w:t>
      </w:r>
      <w:proofErr w:type="spellEnd"/>
      <w:r w:rsidR="005E3839" w:rsidRPr="0018168E">
        <w:rPr>
          <w:rFonts w:ascii="Times New Roman" w:hAnsi="Times New Roman" w:cs="Times New Roman"/>
          <w:sz w:val="24"/>
          <w:szCs w:val="24"/>
        </w:rPr>
        <w:t xml:space="preserve"> iş başvurusunda bulunan adayların kişisel verilerinin güvenliği arasında negatif ayrımcılık yapılmaz</w:t>
      </w:r>
      <w:r w:rsidR="00457BA4" w:rsidRPr="0018168E">
        <w:rPr>
          <w:rFonts w:ascii="Times New Roman" w:hAnsi="Times New Roman" w:cs="Times New Roman"/>
          <w:sz w:val="24"/>
          <w:szCs w:val="24"/>
        </w:rPr>
        <w:t>.</w:t>
      </w:r>
    </w:p>
    <w:sectPr w:rsidR="009D7A76" w:rsidRPr="00181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87993"/>
    <w:multiLevelType w:val="hybridMultilevel"/>
    <w:tmpl w:val="AF20D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720BE8"/>
    <w:multiLevelType w:val="hybridMultilevel"/>
    <w:tmpl w:val="78E205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DBD6C79"/>
    <w:multiLevelType w:val="hybridMultilevel"/>
    <w:tmpl w:val="744E5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39"/>
    <w:rsid w:val="00091280"/>
    <w:rsid w:val="0018168E"/>
    <w:rsid w:val="00272935"/>
    <w:rsid w:val="00391B13"/>
    <w:rsid w:val="00457BA4"/>
    <w:rsid w:val="0053782D"/>
    <w:rsid w:val="005E3839"/>
    <w:rsid w:val="008E1BF0"/>
    <w:rsid w:val="00946106"/>
    <w:rsid w:val="00A556D6"/>
    <w:rsid w:val="00EC4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DE7"/>
  <w15:chartTrackingRefBased/>
  <w15:docId w15:val="{593C558C-E970-48EF-AB9F-A55A28D6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E3839"/>
    <w:rPr>
      <w:color w:val="0563C1" w:themeColor="hyperlink"/>
      <w:u w:val="single"/>
    </w:rPr>
  </w:style>
  <w:style w:type="character" w:styleId="zmlenmeyenBahsetme">
    <w:name w:val="Unresolved Mention"/>
    <w:basedOn w:val="VarsaylanParagrafYazTipi"/>
    <w:uiPriority w:val="99"/>
    <w:semiHidden/>
    <w:unhideWhenUsed/>
    <w:rsid w:val="005E3839"/>
    <w:rPr>
      <w:color w:val="605E5C"/>
      <w:shd w:val="clear" w:color="auto" w:fill="E1DFDD"/>
    </w:rPr>
  </w:style>
  <w:style w:type="paragraph" w:styleId="ListeParagraf">
    <w:name w:val="List Paragraph"/>
    <w:basedOn w:val="Normal"/>
    <w:uiPriority w:val="34"/>
    <w:qFormat/>
    <w:rsid w:val="005E3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pp.com.tr" TargetMode="External"/><Relationship Id="rId5" Type="http://schemas.openxmlformats.org/officeDocument/2006/relationships/hyperlink" Target="http://www.kapp.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1001</Words>
  <Characters>5711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gül</dc:creator>
  <cp:keywords/>
  <dc:description/>
  <cp:lastModifiedBy>elif gül</cp:lastModifiedBy>
  <cp:revision>9</cp:revision>
  <dcterms:created xsi:type="dcterms:W3CDTF">2020-03-10T10:20:00Z</dcterms:created>
  <dcterms:modified xsi:type="dcterms:W3CDTF">2020-03-12T09:09:00Z</dcterms:modified>
</cp:coreProperties>
</file>